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35" w:rsidRDefault="00D13A35" w:rsidP="00D13A35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73144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5D399A5" wp14:editId="31BA29FB">
            <wp:extent cx="233489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A35" w:rsidRDefault="00D13A35" w:rsidP="00ED57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C357DF" w:rsidRPr="00AF5727" w:rsidRDefault="00A431A1" w:rsidP="00ED57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4F1124">
        <w:rPr>
          <w:rFonts w:ascii="Times New Roman" w:hAnsi="Times New Roman" w:cs="Times New Roman"/>
          <w:b/>
          <w:sz w:val="28"/>
        </w:rPr>
        <w:t>регистрации</w:t>
      </w:r>
      <w:r w:rsidR="006E46EB" w:rsidRPr="00AF5727">
        <w:rPr>
          <w:rFonts w:ascii="Times New Roman" w:hAnsi="Times New Roman" w:cs="Times New Roman"/>
          <w:b/>
          <w:sz w:val="28"/>
        </w:rPr>
        <w:t xml:space="preserve"> ипотеки в </w:t>
      </w:r>
      <w:r w:rsidR="004F1124">
        <w:rPr>
          <w:rFonts w:ascii="Times New Roman" w:hAnsi="Times New Roman" w:cs="Times New Roman"/>
          <w:b/>
          <w:sz w:val="28"/>
        </w:rPr>
        <w:t xml:space="preserve">3 квартале </w:t>
      </w:r>
      <w:bookmarkStart w:id="0" w:name="_GoBack"/>
      <w:bookmarkEnd w:id="0"/>
    </w:p>
    <w:p w:rsidR="006E46EB" w:rsidRDefault="006E46EB" w:rsidP="008B5BC3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ED57CB" w:rsidRDefault="004F1124" w:rsidP="008B5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6E46EB">
        <w:rPr>
          <w:rFonts w:ascii="Times New Roman" w:hAnsi="Times New Roman" w:cs="Times New Roman"/>
          <w:sz w:val="28"/>
        </w:rPr>
        <w:t xml:space="preserve">Управление Росреестра по Красноярскому краю </w:t>
      </w:r>
      <w:r w:rsidR="00C361A2">
        <w:rPr>
          <w:rFonts w:ascii="Times New Roman" w:hAnsi="Times New Roman" w:cs="Times New Roman"/>
          <w:sz w:val="28"/>
        </w:rPr>
        <w:t xml:space="preserve">в 3 квартале 2023 года поступило </w:t>
      </w:r>
      <w:r w:rsidR="00ED57CB">
        <w:rPr>
          <w:rFonts w:ascii="Times New Roman" w:hAnsi="Times New Roman" w:cs="Times New Roman"/>
          <w:sz w:val="28"/>
        </w:rPr>
        <w:t xml:space="preserve">14 242 </w:t>
      </w:r>
      <w:r w:rsidR="00C361A2">
        <w:rPr>
          <w:rFonts w:ascii="Times New Roman" w:hAnsi="Times New Roman" w:cs="Times New Roman"/>
          <w:sz w:val="28"/>
        </w:rPr>
        <w:t xml:space="preserve">заявления о государственной регистрации ипотеки, что </w:t>
      </w:r>
      <w:r w:rsidR="00ED57CB">
        <w:rPr>
          <w:rFonts w:ascii="Times New Roman" w:hAnsi="Times New Roman" w:cs="Times New Roman"/>
          <w:sz w:val="28"/>
        </w:rPr>
        <w:t xml:space="preserve">                            </w:t>
      </w:r>
      <w:r w:rsidR="00C361A2">
        <w:rPr>
          <w:rFonts w:ascii="Times New Roman" w:hAnsi="Times New Roman" w:cs="Times New Roman"/>
          <w:sz w:val="28"/>
        </w:rPr>
        <w:t>на</w:t>
      </w:r>
      <w:r w:rsidR="00ED57CB">
        <w:rPr>
          <w:rFonts w:ascii="Times New Roman" w:hAnsi="Times New Roman" w:cs="Times New Roman"/>
          <w:sz w:val="28"/>
        </w:rPr>
        <w:t xml:space="preserve"> </w:t>
      </w:r>
      <w:r w:rsidR="00C361A2">
        <w:rPr>
          <w:rFonts w:ascii="Times New Roman" w:hAnsi="Times New Roman" w:cs="Times New Roman"/>
          <w:sz w:val="28"/>
        </w:rPr>
        <w:t xml:space="preserve">19,4 % больше показателя аналогичного периода прошлого года. </w:t>
      </w:r>
      <w:r w:rsidR="006E46EB">
        <w:rPr>
          <w:rFonts w:ascii="Times New Roman" w:hAnsi="Times New Roman" w:cs="Times New Roman"/>
          <w:sz w:val="28"/>
        </w:rPr>
        <w:t>При этом</w:t>
      </w:r>
      <w:r w:rsidR="00C361A2">
        <w:rPr>
          <w:rFonts w:ascii="Times New Roman" w:hAnsi="Times New Roman" w:cs="Times New Roman"/>
          <w:sz w:val="28"/>
        </w:rPr>
        <w:t xml:space="preserve">, большая часть заявлений </w:t>
      </w:r>
      <w:r w:rsidR="00ED57CB">
        <w:rPr>
          <w:rFonts w:ascii="Times New Roman" w:hAnsi="Times New Roman" w:cs="Times New Roman"/>
          <w:sz w:val="28"/>
        </w:rPr>
        <w:t>о государственной регистрации ипотеки, поступает                       в электронном виде</w:t>
      </w:r>
      <w:r w:rsidR="006E46EB">
        <w:rPr>
          <w:rFonts w:ascii="Times New Roman" w:hAnsi="Times New Roman" w:cs="Times New Roman"/>
          <w:sz w:val="28"/>
        </w:rPr>
        <w:t xml:space="preserve"> </w:t>
      </w:r>
      <w:r w:rsidR="00ED57CB">
        <w:rPr>
          <w:rFonts w:ascii="Times New Roman" w:hAnsi="Times New Roman" w:cs="Times New Roman"/>
          <w:sz w:val="28"/>
        </w:rPr>
        <w:t>(</w:t>
      </w:r>
      <w:r w:rsidR="00C361A2">
        <w:rPr>
          <w:rFonts w:ascii="Times New Roman" w:hAnsi="Times New Roman" w:cs="Times New Roman"/>
          <w:sz w:val="28"/>
        </w:rPr>
        <w:t>62%</w:t>
      </w:r>
      <w:r w:rsidR="00ED57CB">
        <w:rPr>
          <w:rFonts w:ascii="Times New Roman" w:hAnsi="Times New Roman" w:cs="Times New Roman"/>
          <w:sz w:val="28"/>
        </w:rPr>
        <w:t xml:space="preserve"> от общего количества поступающих заявлений).</w:t>
      </w:r>
      <w:r w:rsidR="006E46EB">
        <w:rPr>
          <w:rFonts w:ascii="Times New Roman" w:hAnsi="Times New Roman" w:cs="Times New Roman"/>
          <w:sz w:val="28"/>
        </w:rPr>
        <w:t xml:space="preserve"> </w:t>
      </w:r>
      <w:r w:rsidR="00ED57CB">
        <w:rPr>
          <w:rFonts w:ascii="Times New Roman" w:hAnsi="Times New Roman" w:cs="Times New Roman"/>
          <w:sz w:val="28"/>
        </w:rPr>
        <w:t>Жилые помещения выступают объектом регистрируемых ипотек в</w:t>
      </w:r>
      <w:r w:rsidR="00047338">
        <w:rPr>
          <w:rFonts w:ascii="Times New Roman" w:hAnsi="Times New Roman" w:cs="Times New Roman"/>
          <w:sz w:val="28"/>
        </w:rPr>
        <w:t xml:space="preserve"> </w:t>
      </w:r>
      <w:r w:rsidR="00ED57CB">
        <w:rPr>
          <w:rFonts w:ascii="Times New Roman" w:hAnsi="Times New Roman" w:cs="Times New Roman"/>
          <w:sz w:val="28"/>
        </w:rPr>
        <w:t>6</w:t>
      </w:r>
      <w:r w:rsidR="00DD3331">
        <w:rPr>
          <w:rFonts w:ascii="Times New Roman" w:hAnsi="Times New Roman" w:cs="Times New Roman"/>
          <w:sz w:val="28"/>
        </w:rPr>
        <w:t>1,9</w:t>
      </w:r>
      <w:r w:rsidR="00ED57CB">
        <w:rPr>
          <w:rFonts w:ascii="Times New Roman" w:hAnsi="Times New Roman" w:cs="Times New Roman"/>
          <w:sz w:val="28"/>
        </w:rPr>
        <w:t>%</w:t>
      </w:r>
      <w:r w:rsidR="00047338">
        <w:rPr>
          <w:rFonts w:ascii="Times New Roman" w:hAnsi="Times New Roman" w:cs="Times New Roman"/>
          <w:sz w:val="28"/>
        </w:rPr>
        <w:t xml:space="preserve"> </w:t>
      </w:r>
      <w:r w:rsidR="001B7044">
        <w:rPr>
          <w:rFonts w:ascii="Times New Roman" w:hAnsi="Times New Roman" w:cs="Times New Roman"/>
          <w:sz w:val="28"/>
        </w:rPr>
        <w:t>случаев</w:t>
      </w:r>
      <w:r w:rsidR="00ED57CB">
        <w:rPr>
          <w:rFonts w:ascii="Times New Roman" w:hAnsi="Times New Roman" w:cs="Times New Roman"/>
          <w:sz w:val="28"/>
        </w:rPr>
        <w:t xml:space="preserve"> (</w:t>
      </w:r>
      <w:r w:rsidR="0081219F">
        <w:rPr>
          <w:rFonts w:ascii="Times New Roman" w:hAnsi="Times New Roman" w:cs="Times New Roman"/>
          <w:sz w:val="28"/>
        </w:rPr>
        <w:t>8 819</w:t>
      </w:r>
      <w:r w:rsidR="00ED57CB">
        <w:rPr>
          <w:rFonts w:ascii="Times New Roman" w:hAnsi="Times New Roman" w:cs="Times New Roman"/>
          <w:sz w:val="28"/>
        </w:rPr>
        <w:t xml:space="preserve"> </w:t>
      </w:r>
      <w:r w:rsidR="0081219F">
        <w:rPr>
          <w:rFonts w:ascii="Times New Roman" w:hAnsi="Times New Roman" w:cs="Times New Roman"/>
          <w:sz w:val="28"/>
        </w:rPr>
        <w:t>з</w:t>
      </w:r>
      <w:r w:rsidR="00ED57CB">
        <w:rPr>
          <w:rFonts w:ascii="Times New Roman" w:hAnsi="Times New Roman" w:cs="Times New Roman"/>
          <w:sz w:val="28"/>
        </w:rPr>
        <w:t>аявлений).</w:t>
      </w:r>
    </w:p>
    <w:p w:rsidR="002D7948" w:rsidRDefault="0081219F" w:rsidP="008B5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</w:t>
      </w:r>
      <w:r w:rsidR="006E46EB">
        <w:rPr>
          <w:rFonts w:ascii="Times New Roman" w:hAnsi="Times New Roman" w:cs="Times New Roman"/>
          <w:sz w:val="28"/>
        </w:rPr>
        <w:t xml:space="preserve"> внимание Управлени</w:t>
      </w:r>
      <w:r>
        <w:rPr>
          <w:rFonts w:ascii="Times New Roman" w:hAnsi="Times New Roman" w:cs="Times New Roman"/>
          <w:sz w:val="28"/>
        </w:rPr>
        <w:t>ем</w:t>
      </w:r>
      <w:r w:rsidR="006E46EB">
        <w:rPr>
          <w:rFonts w:ascii="Times New Roman" w:hAnsi="Times New Roman" w:cs="Times New Roman"/>
          <w:sz w:val="28"/>
        </w:rPr>
        <w:t xml:space="preserve"> уделяется взаимодейс</w:t>
      </w:r>
      <w:r w:rsidR="00047338">
        <w:rPr>
          <w:rFonts w:ascii="Times New Roman" w:hAnsi="Times New Roman" w:cs="Times New Roman"/>
          <w:sz w:val="28"/>
        </w:rPr>
        <w:t>твию с кредитными организациями, направленному на повышение доли оказываемых государственных услуг в электронном виде, а также на сокращение сроков осущест</w:t>
      </w:r>
      <w:r w:rsidR="009C491E">
        <w:rPr>
          <w:rFonts w:ascii="Times New Roman" w:hAnsi="Times New Roman" w:cs="Times New Roman"/>
          <w:sz w:val="28"/>
        </w:rPr>
        <w:t>вления регистрационных действий</w:t>
      </w:r>
      <w:r>
        <w:rPr>
          <w:rFonts w:ascii="Times New Roman" w:hAnsi="Times New Roman" w:cs="Times New Roman"/>
          <w:sz w:val="28"/>
        </w:rPr>
        <w:t>.</w:t>
      </w:r>
      <w:r w:rsidR="002D7948">
        <w:rPr>
          <w:rFonts w:ascii="Times New Roman" w:hAnsi="Times New Roman" w:cs="Times New Roman"/>
          <w:sz w:val="28"/>
        </w:rPr>
        <w:t xml:space="preserve"> </w:t>
      </w:r>
      <w:r w:rsidR="009C491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3 квартале 2023 года</w:t>
      </w:r>
      <w:r w:rsidR="009C491E">
        <w:rPr>
          <w:rFonts w:ascii="Times New Roman" w:hAnsi="Times New Roman" w:cs="Times New Roman"/>
          <w:sz w:val="28"/>
        </w:rPr>
        <w:t xml:space="preserve"> </w:t>
      </w:r>
      <w:r w:rsidR="002B3E6A">
        <w:rPr>
          <w:rFonts w:ascii="Times New Roman" w:hAnsi="Times New Roman" w:cs="Times New Roman"/>
          <w:sz w:val="28"/>
        </w:rPr>
        <w:t xml:space="preserve">в </w:t>
      </w:r>
      <w:r w:rsidR="00096407">
        <w:rPr>
          <w:rFonts w:ascii="Times New Roman" w:hAnsi="Times New Roman" w:cs="Times New Roman"/>
          <w:sz w:val="28"/>
        </w:rPr>
        <w:t>Управление п</w:t>
      </w:r>
      <w:r w:rsidR="002B3E6A">
        <w:rPr>
          <w:rFonts w:ascii="Times New Roman" w:hAnsi="Times New Roman" w:cs="Times New Roman"/>
          <w:sz w:val="28"/>
        </w:rPr>
        <w:t>оступило</w:t>
      </w:r>
      <w:r w:rsidR="00096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8 834</w:t>
      </w:r>
      <w:r w:rsidR="00096407">
        <w:rPr>
          <w:rFonts w:ascii="Times New Roman" w:hAnsi="Times New Roman" w:cs="Times New Roman"/>
          <w:sz w:val="28"/>
        </w:rPr>
        <w:t xml:space="preserve"> электронных заявлени</w:t>
      </w:r>
      <w:r>
        <w:rPr>
          <w:rFonts w:ascii="Times New Roman" w:hAnsi="Times New Roman" w:cs="Times New Roman"/>
          <w:sz w:val="28"/>
        </w:rPr>
        <w:t xml:space="preserve">я </w:t>
      </w:r>
      <w:r w:rsidR="00096407">
        <w:rPr>
          <w:rFonts w:ascii="Times New Roman" w:hAnsi="Times New Roman" w:cs="Times New Roman"/>
          <w:sz w:val="28"/>
        </w:rPr>
        <w:t xml:space="preserve">на регистрацию ипотеки </w:t>
      </w:r>
      <w:r w:rsidR="002D7948">
        <w:rPr>
          <w:rFonts w:ascii="Times New Roman" w:hAnsi="Times New Roman" w:cs="Times New Roman"/>
          <w:sz w:val="28"/>
        </w:rPr>
        <w:t>через банковские сервисы</w:t>
      </w:r>
      <w:r w:rsidRPr="0081219F">
        <w:rPr>
          <w:rFonts w:ascii="Times New Roman" w:hAnsi="Times New Roman" w:cs="Times New Roman"/>
          <w:sz w:val="28"/>
        </w:rPr>
        <w:t xml:space="preserve">, </w:t>
      </w:r>
      <w:r w:rsidR="00096407">
        <w:rPr>
          <w:rFonts w:ascii="Times New Roman" w:hAnsi="Times New Roman" w:cs="Times New Roman"/>
          <w:sz w:val="28"/>
        </w:rPr>
        <w:t xml:space="preserve">что составило </w:t>
      </w:r>
      <w:r w:rsidR="002D7948">
        <w:rPr>
          <w:rFonts w:ascii="Times New Roman" w:hAnsi="Times New Roman" w:cs="Times New Roman"/>
          <w:sz w:val="28"/>
        </w:rPr>
        <w:t xml:space="preserve">77,3 </w:t>
      </w:r>
      <w:r w:rsidR="00096407">
        <w:rPr>
          <w:rFonts w:ascii="Times New Roman" w:hAnsi="Times New Roman" w:cs="Times New Roman"/>
          <w:sz w:val="28"/>
        </w:rPr>
        <w:t xml:space="preserve">% от общего </w:t>
      </w:r>
      <w:r w:rsidR="002D7948">
        <w:rPr>
          <w:rFonts w:ascii="Times New Roman" w:hAnsi="Times New Roman" w:cs="Times New Roman"/>
          <w:sz w:val="28"/>
        </w:rPr>
        <w:t xml:space="preserve">количества </w:t>
      </w:r>
      <w:r w:rsidR="00096407">
        <w:rPr>
          <w:rFonts w:ascii="Times New Roman" w:hAnsi="Times New Roman" w:cs="Times New Roman"/>
          <w:sz w:val="28"/>
        </w:rPr>
        <w:t xml:space="preserve">заявлений </w:t>
      </w:r>
      <w:r w:rsidR="002D7948">
        <w:rPr>
          <w:rFonts w:ascii="Times New Roman" w:hAnsi="Times New Roman" w:cs="Times New Roman"/>
          <w:sz w:val="28"/>
        </w:rPr>
        <w:t>о</w:t>
      </w:r>
      <w:r w:rsidR="00096407">
        <w:rPr>
          <w:rFonts w:ascii="Times New Roman" w:hAnsi="Times New Roman" w:cs="Times New Roman"/>
          <w:sz w:val="28"/>
        </w:rPr>
        <w:t xml:space="preserve"> регистраци</w:t>
      </w:r>
      <w:r w:rsidR="002D7948">
        <w:rPr>
          <w:rFonts w:ascii="Times New Roman" w:hAnsi="Times New Roman" w:cs="Times New Roman"/>
          <w:sz w:val="28"/>
        </w:rPr>
        <w:t>и</w:t>
      </w:r>
      <w:r w:rsidR="00096407">
        <w:rPr>
          <w:rFonts w:ascii="Times New Roman" w:hAnsi="Times New Roman" w:cs="Times New Roman"/>
          <w:sz w:val="28"/>
        </w:rPr>
        <w:t xml:space="preserve"> сделок с использованием кредитных средств.</w:t>
      </w:r>
    </w:p>
    <w:p w:rsidR="006E46EB" w:rsidRDefault="006C6ECC" w:rsidP="008B5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2D7948">
        <w:rPr>
          <w:rFonts w:ascii="Times New Roman" w:hAnsi="Times New Roman" w:cs="Times New Roman"/>
          <w:sz w:val="28"/>
        </w:rPr>
        <w:t>активное</w:t>
      </w:r>
      <w:r>
        <w:rPr>
          <w:rFonts w:ascii="Times New Roman" w:hAnsi="Times New Roman" w:cs="Times New Roman"/>
          <w:sz w:val="28"/>
        </w:rPr>
        <w:t xml:space="preserve"> развитие электронных сервисов Росреестра и взаимодействие с кредитными организациями </w:t>
      </w:r>
      <w:r w:rsidR="002D7948">
        <w:rPr>
          <w:rFonts w:ascii="Times New Roman" w:hAnsi="Times New Roman" w:cs="Times New Roman"/>
          <w:sz w:val="28"/>
        </w:rPr>
        <w:t>плодотворно влияют на</w:t>
      </w:r>
      <w:r>
        <w:rPr>
          <w:rFonts w:ascii="Times New Roman" w:hAnsi="Times New Roman" w:cs="Times New Roman"/>
          <w:sz w:val="28"/>
        </w:rPr>
        <w:t xml:space="preserve"> реализаци</w:t>
      </w:r>
      <w:r w:rsidR="002D7948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в Красноярском крае проекта «</w:t>
      </w:r>
      <w:r w:rsidR="002F0413">
        <w:rPr>
          <w:rFonts w:ascii="Times New Roman" w:hAnsi="Times New Roman" w:cs="Times New Roman"/>
          <w:sz w:val="28"/>
        </w:rPr>
        <w:t>Электронная регистрация за 1 </w:t>
      </w:r>
      <w:r>
        <w:rPr>
          <w:rFonts w:ascii="Times New Roman" w:hAnsi="Times New Roman" w:cs="Times New Roman"/>
          <w:sz w:val="28"/>
        </w:rPr>
        <w:t>день».</w:t>
      </w:r>
      <w:r w:rsidR="008B5BC3">
        <w:rPr>
          <w:rFonts w:ascii="Times New Roman" w:hAnsi="Times New Roman" w:cs="Times New Roman"/>
          <w:sz w:val="28"/>
        </w:rPr>
        <w:t xml:space="preserve"> </w:t>
      </w:r>
      <w:r w:rsidR="002F0413">
        <w:rPr>
          <w:rFonts w:ascii="Times New Roman" w:hAnsi="Times New Roman" w:cs="Times New Roman"/>
          <w:sz w:val="28"/>
        </w:rPr>
        <w:t>В</w:t>
      </w:r>
      <w:r w:rsidR="008B5BC3">
        <w:rPr>
          <w:rFonts w:ascii="Times New Roman" w:hAnsi="Times New Roman" w:cs="Times New Roman"/>
          <w:sz w:val="28"/>
        </w:rPr>
        <w:t xml:space="preserve"> </w:t>
      </w:r>
      <w:r w:rsidR="002D7948">
        <w:rPr>
          <w:rFonts w:ascii="Times New Roman" w:hAnsi="Times New Roman" w:cs="Times New Roman"/>
          <w:sz w:val="28"/>
        </w:rPr>
        <w:t>3 квартале 2023 года</w:t>
      </w:r>
      <w:r w:rsidR="008B5BC3">
        <w:rPr>
          <w:rFonts w:ascii="Times New Roman" w:hAnsi="Times New Roman" w:cs="Times New Roman"/>
          <w:sz w:val="28"/>
        </w:rPr>
        <w:t xml:space="preserve"> </w:t>
      </w:r>
      <w:r w:rsidR="002D7948">
        <w:rPr>
          <w:rFonts w:ascii="Times New Roman" w:hAnsi="Times New Roman" w:cs="Times New Roman"/>
          <w:sz w:val="28"/>
        </w:rPr>
        <w:t xml:space="preserve">доля </w:t>
      </w:r>
      <w:r w:rsidR="008B5BC3">
        <w:rPr>
          <w:rFonts w:ascii="Times New Roman" w:hAnsi="Times New Roman" w:cs="Times New Roman"/>
          <w:sz w:val="28"/>
        </w:rPr>
        <w:t xml:space="preserve">электронных заявлений на регистрацию ипотеки, срок рассмотрения которых составил не более 1 рабочего дня, составила </w:t>
      </w:r>
      <w:r w:rsidR="002D7948">
        <w:rPr>
          <w:rFonts w:ascii="Times New Roman" w:hAnsi="Times New Roman" w:cs="Times New Roman"/>
          <w:sz w:val="28"/>
        </w:rPr>
        <w:t xml:space="preserve">75,6 </w:t>
      </w:r>
      <w:r w:rsidR="008B5BC3">
        <w:rPr>
          <w:rFonts w:ascii="Times New Roman" w:hAnsi="Times New Roman" w:cs="Times New Roman"/>
          <w:sz w:val="28"/>
        </w:rPr>
        <w:t>%.</w:t>
      </w:r>
    </w:p>
    <w:p w:rsidR="008B5BC3" w:rsidRDefault="008B5BC3" w:rsidP="00D13A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Росреестра по Красноярскому краю Татьяна </w:t>
      </w:r>
      <w:proofErr w:type="spellStart"/>
      <w:r>
        <w:rPr>
          <w:rFonts w:ascii="Times New Roman" w:hAnsi="Times New Roman" w:cs="Times New Roman"/>
          <w:sz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D13A35">
        <w:rPr>
          <w:rFonts w:ascii="Times New Roman" w:hAnsi="Times New Roman" w:cs="Times New Roman"/>
          <w:sz w:val="28"/>
        </w:rPr>
        <w:t xml:space="preserve"> </w:t>
      </w:r>
      <w:r w:rsidRPr="003A4265">
        <w:rPr>
          <w:rFonts w:ascii="Times New Roman" w:hAnsi="Times New Roman" w:cs="Times New Roman"/>
          <w:i/>
          <w:sz w:val="28"/>
        </w:rPr>
        <w:t>«</w:t>
      </w:r>
      <w:r w:rsidR="00DD3331">
        <w:rPr>
          <w:rFonts w:ascii="Times New Roman" w:hAnsi="Times New Roman" w:cs="Times New Roman"/>
          <w:i/>
          <w:sz w:val="28"/>
        </w:rPr>
        <w:t>Востребованность</w:t>
      </w:r>
      <w:r w:rsidRPr="003A4265">
        <w:rPr>
          <w:rFonts w:ascii="Times New Roman" w:hAnsi="Times New Roman" w:cs="Times New Roman"/>
          <w:i/>
          <w:sz w:val="28"/>
        </w:rPr>
        <w:t xml:space="preserve"> ипотечно</w:t>
      </w:r>
      <w:r w:rsidR="00DD3331">
        <w:rPr>
          <w:rFonts w:ascii="Times New Roman" w:hAnsi="Times New Roman" w:cs="Times New Roman"/>
          <w:i/>
          <w:sz w:val="28"/>
        </w:rPr>
        <w:t>го</w:t>
      </w:r>
      <w:r w:rsidRPr="003A4265">
        <w:rPr>
          <w:rFonts w:ascii="Times New Roman" w:hAnsi="Times New Roman" w:cs="Times New Roman"/>
          <w:i/>
          <w:sz w:val="28"/>
        </w:rPr>
        <w:t xml:space="preserve"> кредитовани</w:t>
      </w:r>
      <w:r w:rsidR="00DD3331">
        <w:rPr>
          <w:rFonts w:ascii="Times New Roman" w:hAnsi="Times New Roman" w:cs="Times New Roman"/>
          <w:i/>
          <w:sz w:val="28"/>
        </w:rPr>
        <w:t>я,</w:t>
      </w:r>
      <w:r w:rsidRPr="003A4265">
        <w:rPr>
          <w:rFonts w:ascii="Times New Roman" w:hAnsi="Times New Roman" w:cs="Times New Roman"/>
          <w:i/>
          <w:sz w:val="28"/>
        </w:rPr>
        <w:t xml:space="preserve"> </w:t>
      </w:r>
      <w:r w:rsidR="00DD3331">
        <w:rPr>
          <w:rFonts w:ascii="Times New Roman" w:hAnsi="Times New Roman" w:cs="Times New Roman"/>
          <w:i/>
          <w:sz w:val="28"/>
        </w:rPr>
        <w:t>в том числе, возлагает</w:t>
      </w:r>
      <w:r w:rsidRPr="003A4265">
        <w:rPr>
          <w:rFonts w:ascii="Times New Roman" w:hAnsi="Times New Roman" w:cs="Times New Roman"/>
          <w:i/>
          <w:sz w:val="28"/>
        </w:rPr>
        <w:t xml:space="preserve"> ответственность </w:t>
      </w:r>
      <w:r w:rsidR="00DD3331">
        <w:rPr>
          <w:rFonts w:ascii="Times New Roman" w:hAnsi="Times New Roman" w:cs="Times New Roman"/>
          <w:i/>
          <w:sz w:val="28"/>
        </w:rPr>
        <w:t xml:space="preserve">на </w:t>
      </w:r>
      <w:r w:rsidRPr="003A4265">
        <w:rPr>
          <w:rFonts w:ascii="Times New Roman" w:hAnsi="Times New Roman" w:cs="Times New Roman"/>
          <w:i/>
          <w:sz w:val="28"/>
        </w:rPr>
        <w:t>Управлени</w:t>
      </w:r>
      <w:r w:rsidR="00DD3331">
        <w:rPr>
          <w:rFonts w:ascii="Times New Roman" w:hAnsi="Times New Roman" w:cs="Times New Roman"/>
          <w:i/>
          <w:sz w:val="28"/>
        </w:rPr>
        <w:t>е</w:t>
      </w:r>
      <w:r w:rsidRPr="003A4265">
        <w:rPr>
          <w:rFonts w:ascii="Times New Roman" w:hAnsi="Times New Roman" w:cs="Times New Roman"/>
          <w:i/>
          <w:sz w:val="28"/>
        </w:rPr>
        <w:t xml:space="preserve"> за реализацию общественно значимых проектов, направленных на повышение качества оказания государственных услу</w:t>
      </w:r>
      <w:r w:rsidR="00DD3331">
        <w:rPr>
          <w:rFonts w:ascii="Times New Roman" w:hAnsi="Times New Roman" w:cs="Times New Roman"/>
          <w:i/>
          <w:sz w:val="28"/>
        </w:rPr>
        <w:t>г                                  в максимально короткие сроки</w:t>
      </w:r>
      <w:r w:rsidR="003A4265" w:rsidRPr="003A4265">
        <w:rPr>
          <w:rFonts w:ascii="Times New Roman" w:hAnsi="Times New Roman" w:cs="Times New Roman"/>
          <w:i/>
          <w:sz w:val="28"/>
        </w:rPr>
        <w:t xml:space="preserve">. Достигнутые результаты мотивируют </w:t>
      </w:r>
      <w:r w:rsidR="00DD3331">
        <w:rPr>
          <w:rFonts w:ascii="Times New Roman" w:hAnsi="Times New Roman" w:cs="Times New Roman"/>
          <w:i/>
          <w:sz w:val="28"/>
        </w:rPr>
        <w:t xml:space="preserve">                                 </w:t>
      </w:r>
      <w:r w:rsidR="003A4265" w:rsidRPr="003A4265">
        <w:rPr>
          <w:rFonts w:ascii="Times New Roman" w:hAnsi="Times New Roman" w:cs="Times New Roman"/>
          <w:i/>
          <w:sz w:val="28"/>
        </w:rPr>
        <w:t xml:space="preserve">к развитию взаимодействия Управления с профессиональным сообществом </w:t>
      </w:r>
      <w:r w:rsidR="00DD3331">
        <w:rPr>
          <w:rFonts w:ascii="Times New Roman" w:hAnsi="Times New Roman" w:cs="Times New Roman"/>
          <w:i/>
          <w:sz w:val="28"/>
        </w:rPr>
        <w:t xml:space="preserve">                        </w:t>
      </w:r>
      <w:r w:rsidR="003A4265" w:rsidRPr="003A4265">
        <w:rPr>
          <w:rFonts w:ascii="Times New Roman" w:hAnsi="Times New Roman" w:cs="Times New Roman"/>
          <w:i/>
          <w:sz w:val="28"/>
        </w:rPr>
        <w:t>и совершенствовани</w:t>
      </w:r>
      <w:r w:rsidR="00DD3331">
        <w:rPr>
          <w:rFonts w:ascii="Times New Roman" w:hAnsi="Times New Roman" w:cs="Times New Roman"/>
          <w:i/>
          <w:sz w:val="28"/>
        </w:rPr>
        <w:t>ю</w:t>
      </w:r>
      <w:r w:rsidR="003A4265" w:rsidRPr="003A4265">
        <w:rPr>
          <w:rFonts w:ascii="Times New Roman" w:hAnsi="Times New Roman" w:cs="Times New Roman"/>
          <w:i/>
          <w:sz w:val="28"/>
        </w:rPr>
        <w:t xml:space="preserve"> сервисов Росреестра».</w:t>
      </w:r>
      <w:r w:rsidR="003A4265">
        <w:rPr>
          <w:rFonts w:ascii="Times New Roman" w:hAnsi="Times New Roman" w:cs="Times New Roman"/>
          <w:sz w:val="28"/>
        </w:rPr>
        <w:t xml:space="preserve"> </w:t>
      </w:r>
    </w:p>
    <w:p w:rsidR="00D13A35" w:rsidRDefault="00D13A35" w:rsidP="00D13A35">
      <w:pPr>
        <w:snapToGrid w:val="0"/>
        <w:spacing w:after="0"/>
        <w:jc w:val="both"/>
        <w:rPr>
          <w:i/>
          <w:sz w:val="18"/>
          <w:szCs w:val="18"/>
        </w:rPr>
      </w:pPr>
    </w:p>
    <w:p w:rsidR="00D13A35" w:rsidRDefault="00D13A35" w:rsidP="00D13A35">
      <w:pPr>
        <w:snapToGrid w:val="0"/>
        <w:spacing w:after="0"/>
        <w:jc w:val="both"/>
        <w:rPr>
          <w:i/>
          <w:sz w:val="18"/>
          <w:szCs w:val="18"/>
        </w:rPr>
      </w:pPr>
    </w:p>
    <w:p w:rsidR="00D13A35" w:rsidRPr="003D4BD5" w:rsidRDefault="00D13A35" w:rsidP="00D13A35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D13A35" w:rsidRPr="003D4BD5" w:rsidRDefault="00D13A35" w:rsidP="00D13A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D13A35" w:rsidRPr="003D4BD5" w:rsidRDefault="00D13A35" w:rsidP="00D13A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D13A35" w:rsidRPr="003D4BD5" w:rsidRDefault="00D13A35" w:rsidP="00D13A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D13A35" w:rsidRPr="005C69E2" w:rsidRDefault="00D13A35" w:rsidP="00D13A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D13A35" w:rsidRPr="003D4BD5" w:rsidRDefault="00D13A35" w:rsidP="00D13A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3"/>
            <w:sz w:val="18"/>
            <w:szCs w:val="18"/>
          </w:rPr>
          <w:t>http://vk.com/to24.rosreestr</w:t>
        </w:r>
      </w:hyperlink>
    </w:p>
    <w:p w:rsidR="00D13A35" w:rsidRPr="003D4BD5" w:rsidRDefault="00D13A35" w:rsidP="00D13A35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3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3"/>
            <w:sz w:val="18"/>
            <w:szCs w:val="18"/>
            <w:lang w:val="en-US"/>
          </w:rPr>
          <w:t>https://t.me/Rosreestr_krsk24</w:t>
        </w:r>
      </w:hyperlink>
    </w:p>
    <w:p w:rsidR="00D13A35" w:rsidRPr="003D4BD5" w:rsidRDefault="00D13A35" w:rsidP="00D13A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3"/>
            <w:sz w:val="18"/>
            <w:szCs w:val="18"/>
          </w:rPr>
          <w:t>https://ok.ru/to24.rosreestr</w:t>
        </w:r>
      </w:hyperlink>
    </w:p>
    <w:p w:rsidR="00D13A35" w:rsidRPr="003D4BD5" w:rsidRDefault="00D13A35" w:rsidP="00D13A35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3"/>
          <w:sz w:val="18"/>
          <w:szCs w:val="18"/>
          <w:lang w:val="en-US"/>
        </w:rPr>
        <w:t>RuTube</w:t>
      </w:r>
      <w:proofErr w:type="spellEnd"/>
      <w:r w:rsidRPr="003D4BD5">
        <w:rPr>
          <w:rStyle w:val="a3"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3"/>
            <w:sz w:val="18"/>
            <w:szCs w:val="18"/>
            <w:lang w:val="en-US"/>
          </w:rPr>
          <w:t>https://rutube.ru/channel/30409991/</w:t>
        </w:r>
      </w:hyperlink>
    </w:p>
    <w:p w:rsidR="00D13A35" w:rsidRPr="00B76BD3" w:rsidRDefault="00D13A35" w:rsidP="00D13A3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D13A35" w:rsidRPr="00B76BD3" w:rsidSect="00D13A3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E8"/>
    <w:rsid w:val="00047338"/>
    <w:rsid w:val="00096407"/>
    <w:rsid w:val="001B7044"/>
    <w:rsid w:val="002B3E6A"/>
    <w:rsid w:val="002D7948"/>
    <w:rsid w:val="002D7D8E"/>
    <w:rsid w:val="002F0413"/>
    <w:rsid w:val="003A4265"/>
    <w:rsid w:val="004F1124"/>
    <w:rsid w:val="006C6ECC"/>
    <w:rsid w:val="006E46EB"/>
    <w:rsid w:val="0081219F"/>
    <w:rsid w:val="008B5BC3"/>
    <w:rsid w:val="009564E3"/>
    <w:rsid w:val="009C491E"/>
    <w:rsid w:val="00A431A1"/>
    <w:rsid w:val="00AF5727"/>
    <w:rsid w:val="00C357DF"/>
    <w:rsid w:val="00C361A2"/>
    <w:rsid w:val="00D13A35"/>
    <w:rsid w:val="00DD3331"/>
    <w:rsid w:val="00EA66E8"/>
    <w:rsid w:val="00E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C5A9-C4D7-4A9E-B344-AC07125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6</cp:revision>
  <dcterms:created xsi:type="dcterms:W3CDTF">2023-10-15T07:38:00Z</dcterms:created>
  <dcterms:modified xsi:type="dcterms:W3CDTF">2023-10-23T02:24:00Z</dcterms:modified>
</cp:coreProperties>
</file>